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Консультация для родителей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“</w:t>
      </w:r>
      <w:r w:rsidRPr="001E256E">
        <w:rPr>
          <w:b/>
          <w:bCs/>
          <w:color w:val="000000"/>
          <w:sz w:val="28"/>
          <w:szCs w:val="28"/>
        </w:rPr>
        <w:t>Права и обязанности родителей”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br/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i/>
          <w:iCs/>
          <w:color w:val="000000"/>
          <w:sz w:val="28"/>
          <w:szCs w:val="28"/>
        </w:rPr>
        <w:t>Воспитывает все: люди, вещи, явления,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i/>
          <w:iCs/>
          <w:color w:val="000000"/>
          <w:sz w:val="28"/>
          <w:szCs w:val="28"/>
        </w:rPr>
        <w:t>но прежде и дольше всего – люди.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i/>
          <w:iCs/>
          <w:color w:val="000000"/>
          <w:sz w:val="28"/>
          <w:szCs w:val="28"/>
        </w:rPr>
        <w:t>Из них на первом месте – родители и педагоги.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i/>
          <w:iCs/>
          <w:color w:val="000000"/>
          <w:sz w:val="28"/>
          <w:szCs w:val="28"/>
        </w:rPr>
        <w:t>А. Макаренко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br/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Семья - важнейшая ячейка общества, а родители в первую очередь обязаны воспитывать своих детей, заботиться не только об их здоровье, физическом, психическом, духовном и нравственном развитии, но и становлении ребенка как полноправного члена этого общества.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Самое ценное, что у нас есть – жизнь. Жизнь и здоровье детей – это особая ценность, и никто не имеет право посягать на неё.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Законными представителями ребенка при осуществлении им своих прав являются родители или лица, их заменяющие. 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Родители имеют право и обязаны воспитывать своих детей, обеспечивать возможными для них средствами заботу о ребенке, способствовать его духовному, нравственному и физическому развитию в соответствии с общепринятыми стандартами и особенностями личности ребенка.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Родители свободны в выборе способов и методов воспитания, согласующихся с развивающимися способностями ребенка. Однако, они не вправе осуществлять свое право на воспитание в противоречие с интересами детей. При этом родители несут основную ответственность (нравственную и правовую) за воспитание и развитие своих детей.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Для положительного воспитательного воздействия на ребенка родители имеют ПРАВА, которые гарантированы и закреплены в международных, федеральных и региональных законодательных документах: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br/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Декларации прав ребенка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Конвенции по правам ребенка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Конституции РФ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Семейном Кодексе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Гражданском Кодексе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Уголовном Кодексе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Законе РФ «Об образовании» и так далее.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br/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 xml:space="preserve">На основании этих документов можно говорить о решающей роли родителя в воспитании, ведь главным образом, через семью наследуются детьми нравственные координаты и направленность личности. И в этом ее </w:t>
      </w:r>
      <w:r w:rsidRPr="001E256E">
        <w:rPr>
          <w:color w:val="000000"/>
          <w:sz w:val="28"/>
          <w:szCs w:val="28"/>
        </w:rPr>
        <w:lastRenderedPageBreak/>
        <w:t>непреходящее значение, ибо «Добрая семья прибавит разума-ума», а «Родительское слово мимо не молвится», - гласит народная мудрость.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Права, обязанности и ответственность родителей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Родители имеют право воспитывать ребенка, а также несут обязанности и ответственность за воспитание, и развитие ребенка. Согласно Семейному Кодексу РФ, это называется родительскими правами. Родительские права прекращаются по достижении детьми возраста 18 лет (совершеннолетия), а также при вступлении несовершеннолетних детей в брак, и в других установленных законом случаях приобретения детьми полной дееспособности до достижения совершеннолетия.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Родители имеют право:</w:t>
      </w:r>
    </w:p>
    <w:p w:rsidR="000626AB" w:rsidRPr="001E256E" w:rsidRDefault="000626AB" w:rsidP="000626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:rsidR="000626AB" w:rsidRPr="001E256E" w:rsidRDefault="000626AB" w:rsidP="000626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0626AB" w:rsidRPr="001E256E" w:rsidRDefault="000626AB" w:rsidP="000626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:rsidR="000626AB" w:rsidRPr="001E256E" w:rsidRDefault="000626AB" w:rsidP="000626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на прием детей для обучения в образовательные учреждения, расположенные по месту жительства;</w:t>
      </w:r>
    </w:p>
    <w:p w:rsidR="000626AB" w:rsidRPr="001E256E" w:rsidRDefault="000626AB" w:rsidP="000626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на ознакомление с Уставом образовательного учреждения и другими документами, регламентирующими организацию образовательного процесса;</w:t>
      </w:r>
    </w:p>
    <w:p w:rsidR="000626AB" w:rsidRPr="001E256E" w:rsidRDefault="000626AB" w:rsidP="000626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на участие в управлении образовательным учреждением, в котором обучаются их дети;</w:t>
      </w:r>
    </w:p>
    <w:p w:rsidR="000626AB" w:rsidRPr="001E256E" w:rsidRDefault="000626AB" w:rsidP="000626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на ознакомление с ходом и содержанием образовательного процесса, а также с оценками успеваемости своих детей;</w:t>
      </w:r>
    </w:p>
    <w:p w:rsidR="000626AB" w:rsidRPr="001E256E" w:rsidRDefault="000626AB" w:rsidP="000626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0626AB" w:rsidRPr="001E256E" w:rsidRDefault="000626AB" w:rsidP="000626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обеспечивать религиозное и нравственное воспитание детей в соответствии со своими собственными убеждениями;</w:t>
      </w:r>
    </w:p>
    <w:p w:rsidR="000626AB" w:rsidRPr="001E256E" w:rsidRDefault="000626AB" w:rsidP="000626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на помощь со стороны государства в выполнении своих обязанностей по обучению и воспитанию детей;</w:t>
      </w:r>
    </w:p>
    <w:p w:rsidR="000626AB" w:rsidRPr="001E256E" w:rsidRDefault="000626AB" w:rsidP="000626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на заботу и содержание со стороны своих совершеннолетних детей, если родители не были лишены родительских прав;</w:t>
      </w:r>
    </w:p>
    <w:p w:rsidR="000626AB" w:rsidRPr="001E256E" w:rsidRDefault="000626AB" w:rsidP="000626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учреждений (ограничения возможны только в случае наличия угрозы жизни или здоровью ребенка).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br/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br/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lastRenderedPageBreak/>
        <w:t>Родители обязаны:</w:t>
      </w:r>
    </w:p>
    <w:p w:rsidR="000626AB" w:rsidRPr="001E256E" w:rsidRDefault="000626AB" w:rsidP="000626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обеспечивать и защищать права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0626AB" w:rsidRPr="001E256E" w:rsidRDefault="000626AB" w:rsidP="000626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обеспечить детям получение основного общего образования в общеобразовательной школе или в другом приравненном к ней по статусу образовательном учреждении, создать условия для получения детьми общего среднего образования;</w:t>
      </w:r>
    </w:p>
    <w:p w:rsidR="000626AB" w:rsidRPr="001E256E" w:rsidRDefault="000626AB" w:rsidP="000626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выполнять Устав общеобразовательного учреждении;</w:t>
      </w:r>
    </w:p>
    <w:p w:rsidR="000626AB" w:rsidRPr="001E256E" w:rsidRDefault="000626AB" w:rsidP="000626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обеспечивать в пределах своих способностей условия жизни, необходимые для нормального развития ребенка;</w:t>
      </w:r>
    </w:p>
    <w:p w:rsidR="000626AB" w:rsidRPr="001E256E" w:rsidRDefault="000626AB" w:rsidP="000626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содержать своих несовершеннолетних детей (порядок и формы предоставления содержания детям определяются родителями самостоятельно; в случае, если родители не предоставляют содержание своим несовершеннолетним детям, средства на содержание детей (алименты) взыскиваются с родителей (родителя) в судебном порядке).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ответственность.</w:t>
      </w:r>
    </w:p>
    <w:p w:rsidR="000626AB" w:rsidRPr="001E256E" w:rsidRDefault="000626AB" w:rsidP="000626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26AB" w:rsidRPr="001E256E" w:rsidRDefault="000626AB" w:rsidP="000626AB">
      <w:pPr>
        <w:rPr>
          <w:rFonts w:cs="Times New Roman"/>
          <w:sz w:val="28"/>
          <w:szCs w:val="28"/>
        </w:rPr>
      </w:pPr>
    </w:p>
    <w:p w:rsidR="000626AB" w:rsidRPr="001E256E" w:rsidRDefault="000626AB" w:rsidP="000626AB">
      <w:pPr>
        <w:rPr>
          <w:rFonts w:cs="Times New Roman"/>
          <w:sz w:val="28"/>
          <w:szCs w:val="28"/>
        </w:rPr>
      </w:pPr>
    </w:p>
    <w:p w:rsidR="000626AB" w:rsidRPr="001E256E" w:rsidRDefault="000626AB" w:rsidP="000626AB">
      <w:pPr>
        <w:rPr>
          <w:rFonts w:cs="Times New Roman"/>
          <w:sz w:val="28"/>
          <w:szCs w:val="28"/>
        </w:rPr>
      </w:pPr>
    </w:p>
    <w:p w:rsidR="000626AB" w:rsidRPr="001E256E" w:rsidRDefault="000626AB" w:rsidP="000626AB">
      <w:pPr>
        <w:rPr>
          <w:rFonts w:cs="Times New Roman"/>
          <w:sz w:val="28"/>
          <w:szCs w:val="28"/>
        </w:rPr>
      </w:pPr>
    </w:p>
    <w:p w:rsidR="000626AB" w:rsidRDefault="000626AB" w:rsidP="000626A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8"/>
          <w:szCs w:val="28"/>
          <w:lang w:eastAsia="ru-RU"/>
        </w:rPr>
      </w:pPr>
    </w:p>
    <w:p w:rsidR="000626AB" w:rsidRDefault="000626AB" w:rsidP="000626A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8"/>
          <w:szCs w:val="28"/>
          <w:lang w:eastAsia="ru-RU"/>
        </w:rPr>
      </w:pPr>
    </w:p>
    <w:p w:rsidR="000626AB" w:rsidRDefault="000626AB" w:rsidP="000626A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8"/>
          <w:szCs w:val="28"/>
          <w:lang w:eastAsia="ru-RU"/>
        </w:rPr>
      </w:pPr>
    </w:p>
    <w:p w:rsidR="000626AB" w:rsidRDefault="000626AB" w:rsidP="000626A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8"/>
          <w:szCs w:val="28"/>
          <w:lang w:eastAsia="ru-RU"/>
        </w:rPr>
      </w:pPr>
    </w:p>
    <w:p w:rsidR="000626AB" w:rsidRDefault="000626AB" w:rsidP="000626A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8"/>
          <w:szCs w:val="28"/>
          <w:lang w:eastAsia="ru-RU"/>
        </w:rPr>
      </w:pPr>
    </w:p>
    <w:p w:rsidR="000626AB" w:rsidRDefault="000626AB" w:rsidP="000626A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8"/>
          <w:szCs w:val="28"/>
          <w:lang w:eastAsia="ru-RU"/>
        </w:rPr>
      </w:pPr>
    </w:p>
    <w:p w:rsidR="006C15EA" w:rsidRDefault="006C15EA">
      <w:bookmarkStart w:id="0" w:name="_GoBack"/>
      <w:bookmarkEnd w:id="0"/>
    </w:p>
    <w:sectPr w:rsidR="006C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778B7"/>
    <w:multiLevelType w:val="multilevel"/>
    <w:tmpl w:val="9CDC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F7877"/>
    <w:multiLevelType w:val="multilevel"/>
    <w:tmpl w:val="5B36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D6"/>
    <w:rsid w:val="000626AB"/>
    <w:rsid w:val="00110289"/>
    <w:rsid w:val="006C15EA"/>
    <w:rsid w:val="0077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1219"/>
  <w15:chartTrackingRefBased/>
  <w15:docId w15:val="{0AB47CF7-C476-4026-83C8-48B7E6A9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28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3</cp:revision>
  <dcterms:created xsi:type="dcterms:W3CDTF">2020-12-26T09:44:00Z</dcterms:created>
  <dcterms:modified xsi:type="dcterms:W3CDTF">2020-12-26T09:46:00Z</dcterms:modified>
</cp:coreProperties>
</file>